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2A5D94FC" w14:textId="4327AB05" w:rsidR="001342D1" w:rsidRPr="001342D1" w:rsidRDefault="00FC33E4" w:rsidP="00946ECA">
      <w:pPr>
        <w:autoSpaceDE w:val="0"/>
        <w:autoSpaceDN w:val="0"/>
        <w:adjustRightInd w:val="0"/>
        <w:spacing w:before="510" w:after="0" w:line="288" w:lineRule="auto"/>
        <w:jc w:val="center"/>
        <w:textAlignment w:val="center"/>
        <w:rPr>
          <w:rFonts w:ascii="Calibri" w:eastAsiaTheme="minorEastAsia" w:hAnsi="Calibri" w:cs="Calibri"/>
          <w:b/>
          <w:bCs/>
          <w:color w:val="000000"/>
          <w:sz w:val="24"/>
          <w:szCs w:val="24"/>
          <w:lang w:eastAsia="fr-FR"/>
        </w:rPr>
      </w:pPr>
      <w:r>
        <w:rPr>
          <w:rFonts w:ascii="Calibri" w:eastAsiaTheme="minorEastAsia" w:hAnsi="Calibri" w:cs="Calibri"/>
          <w:b/>
          <w:bCs/>
          <w:color w:val="4D4D4D" w:themeColor="text1"/>
          <w:sz w:val="48"/>
          <w:szCs w:val="48"/>
          <w:lang w:eastAsia="fr-FR"/>
        </w:rPr>
        <w:t>Lot n°</w:t>
      </w:r>
      <w:r w:rsidR="00946ECA">
        <w:rPr>
          <w:rFonts w:ascii="Calibri" w:eastAsiaTheme="minorEastAsia" w:hAnsi="Calibri" w:cs="Calibri"/>
          <w:b/>
          <w:bCs/>
          <w:color w:val="4D4D4D" w:themeColor="text1"/>
          <w:sz w:val="48"/>
          <w:szCs w:val="48"/>
          <w:lang w:eastAsia="fr-FR"/>
        </w:rPr>
        <w:t>4</w:t>
      </w:r>
      <w:r w:rsidR="00E539AD">
        <w:rPr>
          <w:rFonts w:ascii="Calibri" w:eastAsiaTheme="minorEastAsia" w:hAnsi="Calibri" w:cs="Calibri"/>
          <w:b/>
          <w:bCs/>
          <w:color w:val="4D4D4D" w:themeColor="text1"/>
          <w:sz w:val="48"/>
          <w:szCs w:val="48"/>
          <w:lang w:eastAsia="fr-FR"/>
        </w:rPr>
        <w:t xml:space="preserve"> </w:t>
      </w:r>
      <w:r w:rsidR="00946ECA" w:rsidRPr="00946ECA">
        <w:rPr>
          <w:rFonts w:ascii="Calibri" w:eastAsiaTheme="minorEastAsia" w:hAnsi="Calibri" w:cs="Calibri"/>
          <w:b/>
          <w:bCs/>
          <w:color w:val="4D4D4D" w:themeColor="text1"/>
          <w:sz w:val="48"/>
          <w:szCs w:val="48"/>
          <w:lang w:eastAsia="fr-FR"/>
        </w:rPr>
        <w:t>Douanes &amp; fiscalité</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42986B1B"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185A17">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185A17">
        <w:rPr>
          <w:rFonts w:ascii="Calibri" w:eastAsiaTheme="minorEastAsia" w:hAnsi="Calibri" w:cs="Calibri"/>
          <w:i/>
          <w:iCs/>
          <w:sz w:val="28"/>
          <w:szCs w:val="28"/>
          <w:lang w:eastAsia="fr-FR"/>
        </w:rPr>
        <w:t>6</w:t>
      </w:r>
      <w:r w:rsidR="00B35B7A">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0336231E"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185A17">
        <w:rPr>
          <w:b/>
          <w:color w:val="auto"/>
          <w:szCs w:val="20"/>
        </w:rPr>
        <w:t>4</w:t>
      </w:r>
      <w:r w:rsidRPr="001C039F">
        <w:rPr>
          <w:b/>
          <w:color w:val="auto"/>
          <w:szCs w:val="20"/>
        </w:rPr>
        <w:t xml:space="preserve"> </w:t>
      </w:r>
      <w:r w:rsidR="00185A17">
        <w:rPr>
          <w:b/>
          <w:color w:val="auto"/>
          <w:szCs w:val="20"/>
        </w:rPr>
        <w:t>DOUANES ET FISCALITES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3231F7" w14:textId="77777777" w:rsidR="002B0BA4" w:rsidRDefault="002B0BA4" w:rsidP="00C93BCB">
      <w:pPr>
        <w:spacing w:after="0" w:line="240" w:lineRule="auto"/>
      </w:pPr>
      <w:r>
        <w:separator/>
      </w:r>
    </w:p>
  </w:endnote>
  <w:endnote w:type="continuationSeparator" w:id="0">
    <w:p w14:paraId="7F001E9C" w14:textId="77777777" w:rsidR="002B0BA4" w:rsidRDefault="002B0BA4"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58C530BF"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B35B7A">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B35B7A">
      <w:rPr>
        <w:rStyle w:val="Numrodepage"/>
        <w:rFonts w:ascii="Arial" w:hAnsi="Arial" w:cs="Arial"/>
        <w:color w:val="4D4D4D" w:themeColor="text1"/>
        <w:sz w:val="18"/>
        <w:szCs w:val="18"/>
      </w:rPr>
      <w:t>64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659A28" w14:textId="77777777" w:rsidR="002B0BA4" w:rsidRDefault="002B0BA4" w:rsidP="00C93BCB">
      <w:pPr>
        <w:spacing w:after="0" w:line="240" w:lineRule="auto"/>
      </w:pPr>
      <w:r>
        <w:separator/>
      </w:r>
    </w:p>
  </w:footnote>
  <w:footnote w:type="continuationSeparator" w:id="0">
    <w:p w14:paraId="204ABDE5" w14:textId="77777777" w:rsidR="002B0BA4" w:rsidRDefault="002B0BA4"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138BA"/>
    <w:rsid w:val="001207B0"/>
    <w:rsid w:val="001342D1"/>
    <w:rsid w:val="00136D09"/>
    <w:rsid w:val="001467F2"/>
    <w:rsid w:val="00185A17"/>
    <w:rsid w:val="001C039F"/>
    <w:rsid w:val="001E6F14"/>
    <w:rsid w:val="001F243D"/>
    <w:rsid w:val="0021335B"/>
    <w:rsid w:val="00216D5E"/>
    <w:rsid w:val="00252610"/>
    <w:rsid w:val="00281B89"/>
    <w:rsid w:val="002B0BA4"/>
    <w:rsid w:val="002B1438"/>
    <w:rsid w:val="002B185D"/>
    <w:rsid w:val="002B6028"/>
    <w:rsid w:val="002C4E85"/>
    <w:rsid w:val="002C6146"/>
    <w:rsid w:val="002E3D31"/>
    <w:rsid w:val="002E7CFC"/>
    <w:rsid w:val="002E7FC2"/>
    <w:rsid w:val="003033D6"/>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0833"/>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46ECA"/>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5B7A"/>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Pages>
  <Words>1659</Words>
  <Characters>9127</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4</cp:revision>
  <cp:lastPrinted>2020-07-24T13:18:00Z</cp:lastPrinted>
  <dcterms:created xsi:type="dcterms:W3CDTF">2025-09-16T11:56:00Z</dcterms:created>
  <dcterms:modified xsi:type="dcterms:W3CDTF">2025-10-17T12:21:00Z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